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A6" w:rsidRPr="000E796D" w:rsidRDefault="00FF40A6" w:rsidP="000E796D">
      <w:pPr>
        <w:pStyle w:val="Default"/>
        <w:jc w:val="center"/>
        <w:rPr>
          <w:rFonts w:ascii="Calibri" w:hAnsi="Calibri" w:cs="Calibri"/>
          <w:b/>
          <w:sz w:val="26"/>
          <w:szCs w:val="26"/>
        </w:rPr>
      </w:pPr>
      <w:r w:rsidRPr="000E796D">
        <w:rPr>
          <w:rFonts w:ascii="Calibri" w:hAnsi="Calibri" w:cs="Calibri"/>
          <w:b/>
          <w:sz w:val="26"/>
          <w:szCs w:val="26"/>
        </w:rPr>
        <w:t xml:space="preserve">Klauzula informacyjna dla osób składających </w:t>
      </w:r>
      <w:r>
        <w:rPr>
          <w:rFonts w:ascii="Calibri" w:hAnsi="Calibri" w:cs="Calibri"/>
          <w:b/>
          <w:sz w:val="26"/>
          <w:szCs w:val="26"/>
        </w:rPr>
        <w:t xml:space="preserve">skargi i </w:t>
      </w:r>
      <w:r w:rsidRPr="000E796D">
        <w:rPr>
          <w:rFonts w:ascii="Calibri" w:hAnsi="Calibri" w:cs="Calibri"/>
          <w:b/>
          <w:sz w:val="26"/>
          <w:szCs w:val="26"/>
        </w:rPr>
        <w:t xml:space="preserve">wnioski </w:t>
      </w:r>
    </w:p>
    <w:p w:rsidR="00FF40A6" w:rsidRPr="007E7597" w:rsidRDefault="00FF40A6" w:rsidP="00CA774F">
      <w:pPr>
        <w:rPr>
          <w:rFonts w:ascii="Calibri" w:hAnsi="Calibri" w:cs="Calibri"/>
          <w:sz w:val="28"/>
          <w:szCs w:val="28"/>
        </w:rPr>
      </w:pPr>
    </w:p>
    <w:p w:rsidR="00FF40A6" w:rsidRPr="0070275C" w:rsidRDefault="00FF40A6" w:rsidP="00CA774F">
      <w:pPr>
        <w:spacing w:after="150"/>
        <w:jc w:val="both"/>
        <w:rPr>
          <w:rFonts w:asciiTheme="minorHAnsi" w:hAnsiTheme="minorHAnsi"/>
        </w:rPr>
      </w:pPr>
      <w:r w:rsidRPr="0070275C">
        <w:rPr>
          <w:rFonts w:asciiTheme="minorHAnsi" w:hAnsiTheme="minorHAnsi"/>
        </w:rPr>
        <w:t xml:space="preserve">Realizując obowiązek administratora określony w art. 13 </w:t>
      </w:r>
      <w:r w:rsidRPr="0070275C">
        <w:rPr>
          <w:rFonts w:asciiTheme="minorHAnsi" w:hAnsiTheme="minorHAnsi"/>
          <w:i/>
        </w:rPr>
        <w:t>Rozporządzenia Parlamentu Europejskiego i Rady (UE) 2016/679 z dnia 27 kwietnia 2016 r. w sprawie swobodnego przepływu takich danych oraz uchylenia dyrektywy 95/46/WE (RODO)</w:t>
      </w:r>
      <w:r w:rsidRPr="0070275C">
        <w:rPr>
          <w:rFonts w:asciiTheme="minorHAnsi" w:hAnsiTheme="minorHAnsi"/>
        </w:rPr>
        <w:t xml:space="preserve"> informuję, iż:</w:t>
      </w:r>
    </w:p>
    <w:p w:rsidR="00FF40A6" w:rsidRPr="0070275C" w:rsidRDefault="00FF40A6" w:rsidP="0070275C">
      <w:pPr>
        <w:pStyle w:val="Akapitzlist"/>
        <w:numPr>
          <w:ilvl w:val="0"/>
          <w:numId w:val="2"/>
        </w:numPr>
        <w:spacing w:after="150"/>
        <w:jc w:val="both"/>
        <w:rPr>
          <w:rFonts w:asciiTheme="minorHAnsi" w:hAnsiTheme="minorHAnsi"/>
        </w:rPr>
      </w:pPr>
      <w:r w:rsidRPr="0070275C">
        <w:rPr>
          <w:rFonts w:asciiTheme="minorHAnsi" w:hAnsiTheme="minorHAnsi"/>
        </w:rPr>
        <w:t xml:space="preserve">Obowiązki Administratora danych osobowych przetwarzanych w </w:t>
      </w:r>
      <w:r w:rsidRPr="00AA5BC6">
        <w:rPr>
          <w:rFonts w:asciiTheme="minorHAnsi" w:hAnsiTheme="minorHAnsi"/>
          <w:b/>
          <w:noProof/>
        </w:rPr>
        <w:t>Sądzie Rejonowym w Mogilnie</w:t>
      </w:r>
      <w:r>
        <w:rPr>
          <w:rFonts w:asciiTheme="minorHAnsi" w:hAnsiTheme="minorHAnsi"/>
          <w:b/>
        </w:rPr>
        <w:t xml:space="preserve"> </w:t>
      </w:r>
      <w:r w:rsidRPr="0070275C">
        <w:rPr>
          <w:rFonts w:asciiTheme="minorHAnsi" w:hAnsiTheme="minorHAnsi"/>
          <w:b/>
        </w:rPr>
        <w:t>w</w:t>
      </w:r>
      <w:r>
        <w:rPr>
          <w:rFonts w:asciiTheme="minorHAnsi" w:hAnsiTheme="minorHAnsi"/>
          <w:b/>
        </w:rPr>
        <w:t xml:space="preserve">ykonuje Prezes Sądu Rejonowego </w:t>
      </w:r>
      <w:r w:rsidRPr="00AA5BC6">
        <w:rPr>
          <w:rFonts w:asciiTheme="minorHAnsi" w:hAnsiTheme="minorHAnsi"/>
          <w:b/>
          <w:noProof/>
        </w:rPr>
        <w:t>w Mogilnie</w:t>
      </w:r>
      <w:r>
        <w:rPr>
          <w:rFonts w:asciiTheme="minorHAnsi" w:hAnsiTheme="minorHAnsi"/>
          <w:b/>
        </w:rPr>
        <w:t xml:space="preserve"> </w:t>
      </w:r>
    </w:p>
    <w:p w:rsidR="00FF40A6" w:rsidRPr="0070275C" w:rsidRDefault="00FF40A6" w:rsidP="0070275C">
      <w:pPr>
        <w:pStyle w:val="Akapitzlist"/>
        <w:spacing w:after="15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Siedziba: </w:t>
      </w:r>
      <w:r w:rsidRPr="00AA5BC6">
        <w:rPr>
          <w:rFonts w:asciiTheme="minorHAnsi" w:hAnsiTheme="minorHAnsi"/>
          <w:b/>
          <w:noProof/>
        </w:rPr>
        <w:t>ul. Sądowa 21, 88-300 Mogilno</w:t>
      </w:r>
      <w:r w:rsidRPr="0070275C">
        <w:rPr>
          <w:rFonts w:asciiTheme="minorHAnsi" w:hAnsiTheme="minorHAnsi"/>
          <w:b/>
        </w:rPr>
        <w:t xml:space="preserve"> Telefon: </w:t>
      </w:r>
      <w:r w:rsidRPr="00AA5BC6">
        <w:rPr>
          <w:rFonts w:asciiTheme="minorHAnsi" w:hAnsiTheme="minorHAnsi"/>
          <w:b/>
          <w:noProof/>
        </w:rPr>
        <w:t>(52) 315 97 00</w:t>
      </w:r>
      <w:r w:rsidRPr="0070275C">
        <w:rPr>
          <w:rFonts w:asciiTheme="minorHAnsi" w:hAnsiTheme="minorHAnsi"/>
          <w:b/>
        </w:rPr>
        <w:t xml:space="preserve"> </w:t>
      </w:r>
      <w:r w:rsidRPr="0070275C">
        <w:rPr>
          <w:rFonts w:asciiTheme="minorHAnsi" w:hAnsiTheme="minorHAnsi"/>
          <w:b/>
        </w:rPr>
        <w:br/>
        <w:t>Adres e-mail: </w:t>
      </w:r>
      <w:r w:rsidRPr="00AA5BC6">
        <w:rPr>
          <w:rFonts w:asciiTheme="minorHAnsi" w:hAnsiTheme="minorHAnsi"/>
          <w:b/>
          <w:noProof/>
        </w:rPr>
        <w:t>administracja@mogilno.sr.gov.pl</w:t>
      </w:r>
      <w:r w:rsidRPr="0070275C">
        <w:rPr>
          <w:rFonts w:asciiTheme="minorHAnsi" w:hAnsiTheme="minorHAnsi"/>
        </w:rPr>
        <w:t xml:space="preserve"> </w:t>
      </w:r>
    </w:p>
    <w:p w:rsidR="00FF40A6" w:rsidRPr="0070275C" w:rsidRDefault="00FF40A6" w:rsidP="0070275C">
      <w:pPr>
        <w:pStyle w:val="Akapitzlist"/>
        <w:spacing w:after="150"/>
        <w:jc w:val="both"/>
        <w:rPr>
          <w:rFonts w:asciiTheme="minorHAnsi" w:hAnsiTheme="minorHAnsi"/>
        </w:rPr>
      </w:pPr>
    </w:p>
    <w:p w:rsidR="00FF40A6" w:rsidRPr="0070275C" w:rsidRDefault="00FF40A6" w:rsidP="0070275C">
      <w:pPr>
        <w:pStyle w:val="Akapitzlist"/>
        <w:numPr>
          <w:ilvl w:val="0"/>
          <w:numId w:val="2"/>
        </w:numPr>
        <w:spacing w:after="150"/>
        <w:jc w:val="both"/>
        <w:rPr>
          <w:rFonts w:asciiTheme="minorHAnsi" w:hAnsiTheme="minorHAnsi"/>
        </w:rPr>
      </w:pPr>
      <w:r w:rsidRPr="0070275C">
        <w:rPr>
          <w:rFonts w:asciiTheme="minorHAnsi" w:hAnsiTheme="minorHAnsi"/>
        </w:rPr>
        <w:t xml:space="preserve">Administrator wyznaczył inspektora ochrony danych: </w:t>
      </w:r>
      <w:r w:rsidR="00852FCF">
        <w:rPr>
          <w:rFonts w:asciiTheme="minorHAnsi" w:hAnsiTheme="minorHAnsi"/>
        </w:rPr>
        <w:t>Adam Gotowicz</w:t>
      </w:r>
      <w:r w:rsidRPr="0070275C">
        <w:rPr>
          <w:rFonts w:asciiTheme="minorHAnsi" w:hAnsiTheme="minorHAnsi"/>
        </w:rPr>
        <w:t xml:space="preserve">. </w:t>
      </w:r>
      <w:r w:rsidRPr="0070275C">
        <w:rPr>
          <w:rFonts w:asciiTheme="minorHAnsi" w:hAnsiTheme="minorHAnsi"/>
        </w:rPr>
        <w:br/>
        <w:t>Z inspektorem można skontaktować się poprzez email</w:t>
      </w:r>
      <w:r>
        <w:rPr>
          <w:rFonts w:asciiTheme="minorHAnsi" w:hAnsiTheme="minorHAnsi"/>
        </w:rPr>
        <w:t xml:space="preserve">: </w:t>
      </w:r>
      <w:r w:rsidRPr="00AA5BC6">
        <w:rPr>
          <w:rFonts w:asciiTheme="minorHAnsi" w:hAnsiTheme="minorHAnsi"/>
          <w:noProof/>
        </w:rPr>
        <w:t>iod@mogilno.sr.gov.pl</w:t>
      </w:r>
      <w:r w:rsidRPr="0070275C">
        <w:rPr>
          <w:rFonts w:asciiTheme="minorHAnsi" w:hAnsiTheme="minorHAnsi"/>
        </w:rPr>
        <w:t xml:space="preserve"> w każdej sprawie dotyczącej przetwarzania danych osobowych.</w:t>
      </w:r>
    </w:p>
    <w:p w:rsidR="00FF40A6" w:rsidRPr="0070275C" w:rsidRDefault="00FF40A6" w:rsidP="00CA774F">
      <w:pPr>
        <w:jc w:val="both"/>
        <w:rPr>
          <w:rFonts w:asciiTheme="minorHAnsi" w:hAnsiTheme="minorHAnsi" w:cs="Calibri"/>
        </w:rPr>
      </w:pPr>
    </w:p>
    <w:p w:rsidR="00FF40A6" w:rsidRPr="0070275C" w:rsidRDefault="00FF40A6" w:rsidP="0070275C">
      <w:pPr>
        <w:pStyle w:val="Default"/>
        <w:numPr>
          <w:ilvl w:val="0"/>
          <w:numId w:val="2"/>
        </w:numPr>
        <w:rPr>
          <w:rFonts w:asciiTheme="minorHAnsi" w:eastAsia="Times New Roman" w:hAnsiTheme="minorHAnsi"/>
          <w:color w:val="auto"/>
          <w:lang w:eastAsia="pl-PL"/>
        </w:rPr>
      </w:pPr>
      <w:r w:rsidRPr="0070275C">
        <w:rPr>
          <w:rFonts w:asciiTheme="minorHAnsi" w:eastAsia="Times New Roman" w:hAnsiTheme="minorHAnsi"/>
          <w:color w:val="auto"/>
          <w:lang w:eastAsia="pl-PL"/>
        </w:rPr>
        <w:t>Pani/Pana dane osobowe przetwarzane będą zgodnie z obowiązującymi przepisami prawa w celu realizacji złożonej skargi lub wniosku na podstawie:</w:t>
      </w:r>
    </w:p>
    <w:p w:rsidR="00FF40A6" w:rsidRPr="0070275C" w:rsidRDefault="00FF40A6" w:rsidP="004723B9">
      <w:pPr>
        <w:numPr>
          <w:ilvl w:val="0"/>
          <w:numId w:val="1"/>
        </w:numPr>
        <w:jc w:val="both"/>
        <w:rPr>
          <w:rFonts w:asciiTheme="minorHAnsi" w:hAnsiTheme="minorHAnsi" w:cs="Calibri"/>
        </w:rPr>
      </w:pPr>
      <w:r w:rsidRPr="0070275C">
        <w:rPr>
          <w:rFonts w:asciiTheme="minorHAnsi" w:hAnsiTheme="minorHAnsi" w:cs="Calibri"/>
        </w:rPr>
        <w:t>Art. 6 ust. 1 lit. c ogólnego rozporządzenia o ochronie danych osobowych z dnia 27 kwietnia 2016 r. w szczególności na podstawie art. 41a ustawy Prawo o ustroju sądów powszechnych z dnia 27 lipca 2001 roku.</w:t>
      </w:r>
    </w:p>
    <w:p w:rsidR="00FF40A6" w:rsidRPr="0070275C" w:rsidRDefault="00FF40A6" w:rsidP="00CA774F">
      <w:pPr>
        <w:jc w:val="both"/>
        <w:rPr>
          <w:rFonts w:asciiTheme="minorHAnsi" w:hAnsiTheme="minorHAnsi" w:cs="Calibri"/>
        </w:rPr>
      </w:pPr>
    </w:p>
    <w:p w:rsidR="00FF40A6" w:rsidRPr="0070275C" w:rsidRDefault="00FF40A6" w:rsidP="0070275C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70275C">
        <w:rPr>
          <w:rFonts w:asciiTheme="minorHAnsi" w:hAnsiTheme="minorHAnsi"/>
        </w:rPr>
        <w:t>Podanie przez Pana/Panią danych osobowych gromadzonych w dokumentacji jest wymogiem ustawowym.</w:t>
      </w:r>
    </w:p>
    <w:p w:rsidR="00FF40A6" w:rsidRPr="0070275C" w:rsidRDefault="00FF40A6" w:rsidP="00CA774F">
      <w:pPr>
        <w:jc w:val="both"/>
        <w:rPr>
          <w:rFonts w:asciiTheme="minorHAnsi" w:hAnsiTheme="minorHAnsi" w:cs="Calibri"/>
        </w:rPr>
      </w:pPr>
    </w:p>
    <w:p w:rsidR="00FF40A6" w:rsidRPr="0070275C" w:rsidRDefault="00FF40A6" w:rsidP="0070275C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70275C">
        <w:rPr>
          <w:rFonts w:asciiTheme="minorHAnsi" w:hAnsiTheme="minorHAnsi" w:cs="Calibri"/>
        </w:rPr>
        <w:t>Pani/Pana dane osobowe będą przekazywane wyłącznie podmiotom uprawnionym do uzyskania danych osobowych na podstawie przepisów prawa.</w:t>
      </w:r>
    </w:p>
    <w:p w:rsidR="00FF40A6" w:rsidRPr="0070275C" w:rsidRDefault="00FF40A6" w:rsidP="00CA774F">
      <w:pPr>
        <w:jc w:val="both"/>
        <w:rPr>
          <w:rFonts w:asciiTheme="minorHAnsi" w:hAnsiTheme="minorHAnsi" w:cs="Calibri"/>
        </w:rPr>
      </w:pPr>
    </w:p>
    <w:p w:rsidR="00FF40A6" w:rsidRPr="0070275C" w:rsidRDefault="00FF40A6" w:rsidP="0070275C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70275C">
        <w:rPr>
          <w:rFonts w:asciiTheme="minorHAnsi" w:hAnsiTheme="minorHAnsi" w:cs="Calibri"/>
        </w:rPr>
        <w:t>Pani/Pana dane osobowe przechowywane będą przez okres niezbędny do realizacji celów określonych w pkt. 3, a po tym czasie przez okres oraz w zakresie wymaganym przez przepisy powszechnie obowiązującego prawa, m.in. okres przewidziany dla archiwizacji dokumentacji.</w:t>
      </w:r>
    </w:p>
    <w:p w:rsidR="00FF40A6" w:rsidRPr="0070275C" w:rsidRDefault="00FF40A6" w:rsidP="00CA774F">
      <w:pPr>
        <w:jc w:val="both"/>
        <w:rPr>
          <w:rFonts w:asciiTheme="minorHAnsi" w:hAnsiTheme="minorHAnsi" w:cs="Calibri"/>
        </w:rPr>
      </w:pPr>
    </w:p>
    <w:p w:rsidR="00FF40A6" w:rsidRPr="0070275C" w:rsidRDefault="00FF40A6" w:rsidP="0070275C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70275C">
        <w:rPr>
          <w:rFonts w:asciiTheme="minorHAnsi" w:hAnsiTheme="minorHAnsi" w:cs="Calibri"/>
        </w:rPr>
        <w:t xml:space="preserve">Posiada Pani/Pan prawo żądania od Administratora dostępu do danych osobowych, prawo do ich sprostowania, usunięcia lub ograniczenia przetwarzania. </w:t>
      </w:r>
    </w:p>
    <w:p w:rsidR="00FF40A6" w:rsidRPr="0070275C" w:rsidRDefault="00FF40A6" w:rsidP="00CA774F">
      <w:pPr>
        <w:jc w:val="both"/>
        <w:rPr>
          <w:rFonts w:asciiTheme="minorHAnsi" w:hAnsiTheme="minorHAnsi" w:cs="Calibri"/>
          <w:b/>
        </w:rPr>
      </w:pPr>
    </w:p>
    <w:p w:rsidR="00FF40A6" w:rsidRPr="0070275C" w:rsidRDefault="00FF40A6" w:rsidP="0070275C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70275C">
        <w:rPr>
          <w:rFonts w:asciiTheme="minorHAnsi" w:hAnsiTheme="minorHAnsi" w:cs="Calibri"/>
        </w:rPr>
        <w:t>Przysługuje Pani/Panu także prawo wniesienia skargi do organu nadzorczego zajmującego się ochroną danych osobowych gdy uzna Pani/Pan, że przetwarzanie danych osobowych Pani/Pana dotyczących narusza przepisy ogólnego rozporządzenia o ochronie danych osobowych z dnia 27 kwietnia 2016 r.</w:t>
      </w:r>
    </w:p>
    <w:p w:rsidR="00FF40A6" w:rsidRPr="0070275C" w:rsidRDefault="00FF40A6" w:rsidP="00CA774F">
      <w:pPr>
        <w:jc w:val="both"/>
        <w:rPr>
          <w:rFonts w:asciiTheme="minorHAnsi" w:hAnsiTheme="minorHAnsi" w:cs="Calibri"/>
          <w:b/>
        </w:rPr>
      </w:pPr>
    </w:p>
    <w:p w:rsidR="00FF40A6" w:rsidRPr="0070275C" w:rsidRDefault="00FF40A6" w:rsidP="0070275C">
      <w:pPr>
        <w:pStyle w:val="Akapitzlist"/>
        <w:numPr>
          <w:ilvl w:val="0"/>
          <w:numId w:val="2"/>
        </w:numPr>
        <w:rPr>
          <w:rFonts w:asciiTheme="minorHAnsi" w:hAnsiTheme="minorHAnsi" w:cs="Calibri"/>
        </w:rPr>
      </w:pPr>
      <w:r w:rsidRPr="0070275C">
        <w:rPr>
          <w:rFonts w:asciiTheme="minorHAnsi" w:hAnsiTheme="minorHAnsi" w:cs="Calibri"/>
        </w:rPr>
        <w:t xml:space="preserve">Pani/Pana dane osobowe nie będą podlegały zautomatyzowanemu podejmowaniu decyzji oraz profilowaniu.  </w:t>
      </w:r>
    </w:p>
    <w:p w:rsidR="00FF40A6" w:rsidRPr="0070275C" w:rsidRDefault="00FF40A6" w:rsidP="00CA774F">
      <w:pPr>
        <w:rPr>
          <w:rFonts w:asciiTheme="minorHAnsi" w:hAnsiTheme="minorHAnsi"/>
        </w:rPr>
      </w:pPr>
    </w:p>
    <w:p w:rsidR="00FF40A6" w:rsidRPr="0070275C" w:rsidRDefault="00FF40A6" w:rsidP="0070275C">
      <w:pPr>
        <w:pStyle w:val="Akapitzlist"/>
        <w:numPr>
          <w:ilvl w:val="0"/>
          <w:numId w:val="2"/>
        </w:numPr>
        <w:rPr>
          <w:rFonts w:asciiTheme="minorHAnsi" w:hAnsiTheme="minorHAnsi"/>
        </w:rPr>
      </w:pPr>
      <w:r w:rsidRPr="0070275C">
        <w:rPr>
          <w:rFonts w:asciiTheme="minorHAnsi" w:hAnsiTheme="minorHAnsi"/>
        </w:rPr>
        <w:t>Pani/Pana dane osobowe nie będą przekazywane do państwa trzeciego lub organizacji międzynarodowej;</w:t>
      </w:r>
    </w:p>
    <w:p w:rsidR="00FF40A6" w:rsidRDefault="00FF40A6" w:rsidP="00CA774F">
      <w:pPr>
        <w:spacing w:after="150"/>
        <w:ind w:left="4956" w:firstLine="708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FF40A6" w:rsidRDefault="00FF40A6" w:rsidP="00CA774F">
      <w:pPr>
        <w:spacing w:after="150"/>
        <w:ind w:left="4956" w:firstLine="708"/>
        <w:jc w:val="both"/>
        <w:rPr>
          <w:rFonts w:ascii="Cambria" w:hAnsi="Cambria"/>
          <w:sz w:val="20"/>
          <w:szCs w:val="20"/>
        </w:rPr>
      </w:pPr>
    </w:p>
    <w:p w:rsidR="00FF40A6" w:rsidRDefault="00FF40A6" w:rsidP="00CA774F">
      <w:pPr>
        <w:spacing w:after="150"/>
        <w:ind w:left="4956" w:firstLine="708"/>
        <w:jc w:val="both"/>
        <w:rPr>
          <w:rFonts w:ascii="Cambria" w:hAnsi="Cambria"/>
          <w:sz w:val="20"/>
          <w:szCs w:val="20"/>
        </w:rPr>
      </w:pPr>
    </w:p>
    <w:p w:rsidR="00FF40A6" w:rsidRDefault="00FF40A6" w:rsidP="00CA774F">
      <w:pPr>
        <w:spacing w:after="150"/>
        <w:ind w:left="4956"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……………………………………………………..</w:t>
      </w:r>
    </w:p>
    <w:p w:rsidR="00FF40A6" w:rsidRDefault="00FF40A6" w:rsidP="00AE4261">
      <w:pPr>
        <w:spacing w:after="150"/>
        <w:ind w:left="5664"/>
        <w:rPr>
          <w:rFonts w:ascii="Cambria" w:hAnsi="Cambria"/>
          <w:sz w:val="20"/>
          <w:szCs w:val="20"/>
        </w:rPr>
        <w:sectPr w:rsidR="00FF40A6" w:rsidSect="00FF40A6"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  <w:r>
        <w:rPr>
          <w:rFonts w:ascii="Cambria" w:hAnsi="Cambria"/>
          <w:sz w:val="20"/>
          <w:szCs w:val="20"/>
        </w:rPr>
        <w:t xml:space="preserve">                (data i podpis ADO)</w:t>
      </w:r>
    </w:p>
    <w:p w:rsidR="00FF40A6" w:rsidRDefault="00FF40A6" w:rsidP="00F07241">
      <w:pPr>
        <w:spacing w:after="150"/>
        <w:ind w:left="5664"/>
        <w:jc w:val="both"/>
      </w:pPr>
    </w:p>
    <w:sectPr w:rsidR="00FF40A6" w:rsidSect="00FF40A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5142"/>
    <w:multiLevelType w:val="hybridMultilevel"/>
    <w:tmpl w:val="336285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A425E58"/>
    <w:multiLevelType w:val="hybridMultilevel"/>
    <w:tmpl w:val="A82C4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B39E2"/>
    <w:multiLevelType w:val="hybridMultilevel"/>
    <w:tmpl w:val="A14C6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774F"/>
    <w:rsid w:val="00040A60"/>
    <w:rsid w:val="000C1EA4"/>
    <w:rsid w:val="000E796D"/>
    <w:rsid w:val="00190B71"/>
    <w:rsid w:val="00237E1B"/>
    <w:rsid w:val="00311E30"/>
    <w:rsid w:val="003F7ED2"/>
    <w:rsid w:val="0040662B"/>
    <w:rsid w:val="004723B9"/>
    <w:rsid w:val="0070275C"/>
    <w:rsid w:val="00852FCF"/>
    <w:rsid w:val="009D7C16"/>
    <w:rsid w:val="00AE4261"/>
    <w:rsid w:val="00CA774F"/>
    <w:rsid w:val="00CE0C26"/>
    <w:rsid w:val="00DA1767"/>
    <w:rsid w:val="00F07241"/>
    <w:rsid w:val="00FF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7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27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75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 KOMPRO</dc:creator>
  <cp:lastModifiedBy>rwozniak</cp:lastModifiedBy>
  <cp:revision>2</cp:revision>
  <dcterms:created xsi:type="dcterms:W3CDTF">2020-03-26T13:57:00Z</dcterms:created>
  <dcterms:modified xsi:type="dcterms:W3CDTF">2020-03-26T13:57:00Z</dcterms:modified>
</cp:coreProperties>
</file>